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7F73CD">
        <w:tc>
          <w:tcPr>
            <w:tcW w:w="3794" w:type="dxa"/>
          </w:tcPr>
          <w:p w:rsidR="005D0C4E" w:rsidRDefault="007F73CD" w:rsidP="00C444AC">
            <w:bookmarkStart w:id="0" w:name="_GoBack"/>
            <w:bookmarkEnd w:id="0"/>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196CB4" w:rsidRDefault="00196CB4" w:rsidP="00196CB4"/>
    <w:p w:rsidR="00D3767F" w:rsidRPr="00A06807" w:rsidRDefault="000607DD" w:rsidP="00A06807">
      <w:pPr>
        <w:pStyle w:val="Titre1"/>
      </w:pPr>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Hébergement collectif</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Type d'hébergement </w:t>
      </w:r>
      <w:proofErr w:type="gramStart"/>
      <w:r w:rsidRPr="00C77A73">
        <w:rPr>
          <w:noProof/>
          <w:u w:val="single"/>
          <w:lang w:val="en-US"/>
        </w:rPr>
        <w:t>collectif</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Auberge de jeunesse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Autres hébergements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de jeunes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de vacances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international de séjour</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Gîte d'enfants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Gîte d'étape/séjour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Maison familiale de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Refuge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Résidence de tourisme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Résidence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Village de gîtes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Village de vacances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Classement</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étoile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étoiles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étoiles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4 étoiles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5 étoiles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cours de classement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Non Classé NN 2009</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015FE9" w:rsidP="001B72E8">
      <w:pPr>
        <w:rPr>
          <w:lang w:val="en-US"/>
        </w:rPr>
      </w:pPr>
      <w:r w:rsidRPr="007D2C19">
        <w:rPr>
          <w:noProof/>
          <w:u w:val="single"/>
          <w:lang w:val="en-US"/>
        </w:rPr>
        <w:t xml:space="preserve">Date </w:t>
      </w:r>
      <w:proofErr w:type="gramStart"/>
      <w:r w:rsidRPr="007D2C19">
        <w:rPr>
          <w:noProof/>
          <w:u w:val="single"/>
          <w:lang w:val="en-US"/>
        </w:rPr>
        <w:t>classement</w:t>
      </w:r>
      <w:r w:rsidRPr="007D2C19">
        <w:rPr>
          <w:lang w:val="en-US"/>
        </w:rPr>
        <w:t> :</w:t>
      </w:r>
      <w:proofErr w:type="gramEnd"/>
      <w:r w:rsidRPr="007D2C19">
        <w:rPr>
          <w:lang w:val="en-US"/>
        </w:rPr>
        <w:t xml:space="preserve"> </w:t>
      </w:r>
    </w:p>
    <w:p w:rsidR="00927EC4" w:rsidRDefault="00547DFD" w:rsidP="00927EC4">
      <w:pPr>
        <w:rPr>
          <w:lang w:val="en-US"/>
        </w:rPr>
      </w:pPr>
      <w:r w:rsidRPr="00C77A73">
        <w:rPr>
          <w:noProof/>
          <w:u w:val="single"/>
          <w:lang w:val="en-US"/>
        </w:rPr>
        <w:t xml:space="preserve">N° de </w:t>
      </w:r>
      <w:proofErr w:type="gramStart"/>
      <w:r w:rsidRPr="00C77A73">
        <w:rPr>
          <w:noProof/>
          <w:u w:val="single"/>
          <w:lang w:val="en-US"/>
        </w:rPr>
        <w:t>classement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Classement et thématiques </w:t>
      </w:r>
      <w:proofErr w:type="gramStart"/>
      <w:r w:rsidRPr="00C77A73">
        <w:rPr>
          <w:noProof/>
          <w:u w:val="single"/>
          <w:lang w:val="en-US"/>
        </w:rPr>
        <w:t>labels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clé</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épi</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clés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épis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clés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épis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4 clés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4 épis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5 clés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5 épis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cours de classement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Ecogîte®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Gîtes panda</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Chaîne et </w:t>
      </w:r>
      <w:proofErr w:type="gramStart"/>
      <w:r w:rsidRPr="00C77A73">
        <w:rPr>
          <w:noProof/>
          <w:u w:val="single"/>
          <w:lang w:val="en-US"/>
        </w:rPr>
        <w:t>label</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Accueil paysan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Azurèva</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France location</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FUAJ</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Gîtes de France</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4946B9" w:rsidP="001B72E8">
      <w:pPr>
        <w:rPr>
          <w:lang w:val="en-US"/>
        </w:rPr>
      </w:pPr>
      <w:r w:rsidRPr="007D2C19">
        <w:rPr>
          <w:noProof/>
          <w:u w:val="single"/>
          <w:lang w:val="en-US"/>
        </w:rPr>
        <w:t xml:space="preserve">Agréments ou inscriptions à un </w:t>
      </w:r>
      <w:proofErr w:type="gramStart"/>
      <w:r w:rsidRPr="007D2C19">
        <w:rPr>
          <w:noProof/>
          <w:u w:val="single"/>
          <w:lang w:val="en-US"/>
        </w:rPr>
        <w:t>répertoire</w:t>
      </w:r>
      <w:r w:rsidRPr="007D2C19">
        <w:rPr>
          <w:lang w:val="en-US"/>
        </w:rPr>
        <w:t> :</w:t>
      </w:r>
      <w:proofErr w:type="gramEnd"/>
      <w:r w:rsidRPr="007D2C19">
        <w:rPr>
          <w:lang w:val="en-US"/>
        </w:rPr>
        <w:t xml:space="preserve"> </w:t>
      </w:r>
      <w:r>
        <w:rPr>
          <w:lang w:val="en-US"/>
        </w:rPr>
        <w:t>(</w:t>
      </w:r>
      <w:r>
        <w:rPr>
          <w:i/>
          <w:noProof/>
          <w:lang w:val="en-US"/>
        </w:rPr>
        <w:t>Inscrivez ici les chartes, labels non présents dans la liste de choix.</w:t>
      </w:r>
      <w:r>
        <w:rPr>
          <w:lang w:val="en-US"/>
        </w:rPr>
        <w:t>)</w:t>
      </w:r>
    </w:p>
    <w:p w:rsidR="004946B9" w:rsidRPr="007D2C19" w:rsidRDefault="004946B9" w:rsidP="004946B9">
      <w:pPr>
        <w:rPr>
          <w:lang w:val="en-US"/>
        </w:rPr>
      </w:pPr>
    </w:p>
    <w:p w:rsidR="00A31E43" w:rsidRPr="007D2C19" w:rsidRDefault="00A31E43" w:rsidP="00A31E43">
      <w:pPr>
        <w:rPr>
          <w:lang w:val="en-US"/>
        </w:rPr>
      </w:pPr>
    </w:p>
    <w:p w:rsidR="00C07D76" w:rsidRDefault="00C07D76" w:rsidP="00C07D76">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forêt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équipements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jeux</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Appareil à raclette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Appareil à fondue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Baby-foot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Barbecue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Billard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Discothèque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Espace aquatique ludique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Jeux de société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Minigolf</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Pataugeoire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Plan d'eau</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jeux</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 culturels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Bibliothèque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d'exposition</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 sportifs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Boulodrome / Terrain de pétanque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Equipement de Tir à l'arc</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Etang de pêche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Mini motos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Mur d'escalade à l'extérieur</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Piscine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 plein air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 enfants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 couverte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 chauffée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Ponton de pêche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Salle de sport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Table de ping pong</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de sport / Stade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de tennis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Trampoline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intérieurs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Ascenseur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Cabine téléphonique / Point Phone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Climatisation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Restaurant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Rétroprojecteur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Salon de télévision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Sonorisation</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santé bien-être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Bains à remous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 nordique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fitness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Spa</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Hammam</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Sauna</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Solarium</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Extérieurs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Espace feu de camp</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Parc</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Terrain clos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Terrasse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couverte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ombragée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Salon de jardin</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Jardin</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Local à usage spécifique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Abris pour vélo ou VTT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Espace pour équipe pédagogique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Infirmerie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Laverie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matériel fermé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Salle hors-sac</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Sèche chaussures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Situation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Habitation indépendante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Mitoyen locataire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Mitoyen propriétaire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Stationnement</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privé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autocar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Parking à proximité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Salle de réunion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Défibrillateur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services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Accueil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Baby Club</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Club Adolescents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Club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Garderie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Wifi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Accueil nuit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Circuits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Coin repassage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Cyber espace / bornes accès Internet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Documentation Touristique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Equipe d’animation sur demande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Equipe d’animation sur place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Kit de réparation cycles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Lits faits à l'arrivée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Ménage avec supplément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Ménage en fin de séjour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Pension équestre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Transfert des bagages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 de prestations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transport</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Bus à disposition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Dépose sur site pour les groupes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Minibus à disposition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Accès autocar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Bien-être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Massages / Modelages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Soins esthétiques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Commerces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Alimentation/Point alimentation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Blanchisserie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Boutique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Formule d'hébergement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Demi-pension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Gestion libre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Pension complète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déjeuner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 Prêt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draps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linge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Prêt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salles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TV</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Location de cycles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bicyclettes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vélos à assistance électrique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VTT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VTT à assistance électrique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Prêt de vélos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Location de matériel de sports d'hiver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raquettes à neige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ski alpin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ski de fond</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Location de petites embarcations nautiques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barque / bateau à pédales (Pedalo ®)</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canoës / kayaks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stand up paddle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Paniers Pique-nique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Plats à emporter/Plats cuisinés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Ravitaillement à la ferme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clients uniquement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rapide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Traiteur</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Location de matériel de plage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Conforts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prestations de conforts proposées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Configuration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Balcon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Cuisine américaine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Coin cuisine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Cuisine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Séjour / Salle à manger</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Couchage et mobilier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Chambre familiale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Canapé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Canapé convertible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Coffre privatif</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Draps et linges compris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90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140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160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Literie grand confort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Lits superposés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Suite familiale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Matériel Bébé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Chaise bébé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bébé</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Chauffe-biberon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Baignoire bébé</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Table à langer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Electroménager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Aspirateur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Congélateur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Four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linge collectif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linge privatif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vaisselle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Matériel de repassage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Micro-ondes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Mini-bar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Réfrigérateur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cheveux</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linge collectif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linge privatif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serviettes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Energie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Cheminée / Poêle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Climatisation</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Multimédia</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Accès Internet privatif réseau</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Accès Internet privatif Wifi</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Câble / Satellite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Lecteur DVD</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Ordinateur à disposition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Prise de télévision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Prise réseau (accès Internet depuis le logement)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Télévision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Téléphone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Téléphone ligne directe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Sanitaires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Baignoire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Douche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Douches payantes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Sanitaires communs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Sanitaires privés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Toilettes séparées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Non fumeur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Hébergement insonorisé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Indiquer ici si vous proposer des prestations spécifiques à une clientèle ciblée.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groupes scolaires</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colonies de vacances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Indications période / </w:t>
      </w:r>
      <w:proofErr w:type="gramStart"/>
      <w:r w:rsidRPr="00C77A73">
        <w:rPr>
          <w:noProof/>
          <w:u w:val="single"/>
          <w:lang w:val="en-US"/>
        </w:rPr>
        <w:t>saisonnalité</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Période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Accepte les clients à la nuitée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Annuelle</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Bons CAF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de voyage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Devise étrangère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Diners Club</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Titre Restaurant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606BAC" w:rsidP="001B72E8">
      <w:pPr>
        <w:rPr>
          <w:lang w:val="en-US"/>
        </w:rPr>
      </w:pPr>
      <w:r w:rsidRPr="004F7F57">
        <w:rPr>
          <w:noProof/>
          <w:u w:val="single"/>
          <w:lang w:val="en-US"/>
        </w:rPr>
        <w:t xml:space="preserve">Taxe de sejour </w:t>
      </w:r>
      <w:proofErr w:type="gramStart"/>
      <w:r w:rsidRPr="004F7F57">
        <w:rPr>
          <w:noProof/>
          <w:u w:val="single"/>
          <w:lang w:val="en-US"/>
        </w:rPr>
        <w:t>incluse</w:t>
      </w:r>
      <w:r w:rsidRPr="004F7F57">
        <w:rPr>
          <w:lang w:val="en-US"/>
        </w:rPr>
        <w:t> :</w:t>
      </w:r>
      <w:proofErr w:type="gramEnd"/>
      <w:r w:rsidRPr="004F7F57">
        <w:rPr>
          <w:lang w:val="en-US"/>
        </w:rPr>
        <w:t xml:space="preserve"> </w:t>
      </w:r>
      <w:r w:rsidRPr="004F7F57">
        <w:rPr>
          <w:noProof/>
          <w:lang w:val="en-US"/>
        </w:rPr>
        <w:t>Non communiqué</w:t>
      </w:r>
    </w:p>
    <w:p w:rsidR="00976285" w:rsidRPr="00147CAD" w:rsidRDefault="00513B1B" w:rsidP="00830AF6">
      <w:pPr>
        <w:rPr>
          <w:lang w:val="en-US"/>
        </w:rPr>
      </w:pPr>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Prestataire</w:t>
      </w:r>
      <w:proofErr w:type="spellEnd"/>
      <w:r w:rsidRPr="00C21DA6">
        <w:rPr>
          <w:lang w:val="en-US"/>
        </w:rPr>
        <w:t xml:space="preserve"> </w:t>
      </w:r>
      <w:proofErr w:type="spellStart"/>
      <w:r w:rsidRPr="00C21DA6">
        <w:rPr>
          <w:lang w:val="en-US"/>
        </w:rPr>
        <w:t>d'activités</w:t>
      </w:r>
      <w:proofErr w:type="spellEnd"/>
    </w:p>
    <w:p w:rsidR="00903CDB" w:rsidRDefault="00BF4E0B" w:rsidP="00903CDB">
      <w:pPr>
        <w:rPr>
          <w:lang w:val="en-US"/>
        </w:rPr>
      </w:pPr>
      <w:r w:rsidRPr="007D2C19">
        <w:rPr>
          <w:noProof/>
          <w:u w:val="single"/>
          <w:lang w:val="en-US"/>
        </w:rPr>
        <w:t xml:space="preserve">Prestataire </w:t>
      </w:r>
      <w:proofErr w:type="gramStart"/>
      <w:r w:rsidRPr="007D2C19">
        <w:rPr>
          <w:noProof/>
          <w:u w:val="single"/>
          <w:lang w:val="en-US"/>
        </w:rPr>
        <w:t>d'activités</w:t>
      </w:r>
      <w:r w:rsidRPr="007D2C19">
        <w:rPr>
          <w:lang w:val="en-US"/>
        </w:rPr>
        <w:t> :</w:t>
      </w:r>
      <w:proofErr w:type="gramEnd"/>
      <w:r w:rsidRPr="007D2C19">
        <w:rPr>
          <w:lang w:val="en-US"/>
        </w:rPr>
        <w:t xml:space="preserve"> </w:t>
      </w:r>
      <w:r w:rsidR="00C07D76">
        <w:rPr>
          <w:lang w:val="en-US"/>
        </w:rPr>
        <w:t>(</w:t>
      </w:r>
      <w:r w:rsidR="00C07D76">
        <w:rPr>
          <w:i/>
          <w:noProof/>
          <w:lang w:val="en-US"/>
        </w:rPr>
        <w:t>Si vous ne proposez pas de prestations d'activités encadrés, vous pouvez passer directement à la partie "capacité"</w:t>
      </w:r>
      <w:r w:rsidR="00C07D76">
        <w:rPr>
          <w:lang w:val="en-US"/>
        </w:rPr>
        <w:t>)</w:t>
      </w:r>
    </w:p>
    <w:p w:rsidR="007D3351" w:rsidRPr="007D2C19" w:rsidRDefault="009F7D05" w:rsidP="00C07D76">
      <w:pPr>
        <w:rPr>
          <w:lang w:val="en-US"/>
        </w:rPr>
      </w:pPr>
      <w:proofErr w:type="spellStart"/>
      <w:r w:rsidRPr="007D2C19">
        <w:rPr>
          <w:lang w:val="en-US"/>
        </w:rPr>
        <w:t>Oui</w:t>
      </w:r>
      <w:proofErr w:type="spellEnd"/>
      <w:r w:rsidRPr="007D2C19">
        <w:rPr>
          <w:lang w:val="en-US"/>
        </w:rPr>
        <w:t>/Non</w:t>
      </w:r>
    </w:p>
    <w:p w:rsidR="009B1155" w:rsidRDefault="001C0F99" w:rsidP="009B1155">
      <w:pPr>
        <w:rPr>
          <w:lang w:val="en-US"/>
        </w:rPr>
      </w:pPr>
      <w:r w:rsidRPr="00C77A73">
        <w:rPr>
          <w:noProof/>
          <w:u w:val="single"/>
          <w:lang w:val="en-US"/>
        </w:rPr>
        <w:t xml:space="preserve">Habilitations </w:t>
      </w:r>
      <w:proofErr w:type="gramStart"/>
      <w:r w:rsidRPr="00C77A73">
        <w:rPr>
          <w:noProof/>
          <w:u w:val="single"/>
          <w:lang w:val="en-US"/>
        </w:rPr>
        <w:t>prestataires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professionnelle J.S.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d'état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fédéral</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agricole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conférencier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FACIM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GPPS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interprète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Inscrit au répertoire de l’Education Nationale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Moniteur Cycliste Français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handisport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sport adapté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Capacités</w:t>
      </w:r>
      <w:proofErr w:type="spellEnd"/>
    </w:p>
    <w:p w:rsidR="00903CDB" w:rsidRDefault="00547DFD" w:rsidP="00903CDB">
      <w:pPr>
        <w:rPr>
          <w:lang w:val="en-US"/>
        </w:rPr>
      </w:pPr>
      <w:r w:rsidRPr="00C77A73">
        <w:rPr>
          <w:noProof/>
          <w:u w:val="single"/>
          <w:lang w:val="en-US"/>
        </w:rPr>
        <w:t xml:space="preserve">Nombre d'unités d'hébergements </w:t>
      </w:r>
      <w:proofErr w:type="gramStart"/>
      <w:r w:rsidRPr="00C77A73">
        <w:rPr>
          <w:noProof/>
          <w:u w:val="single"/>
          <w:lang w:val="en-US"/>
        </w:rPr>
        <w:t>classés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total d'unités </w:t>
      </w:r>
      <w:proofErr w:type="gramStart"/>
      <w:r w:rsidRPr="00C77A73">
        <w:rPr>
          <w:noProof/>
          <w:u w:val="single"/>
          <w:lang w:val="en-US"/>
        </w:rPr>
        <w:t>d’hébergements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47CAD" w:rsidP="0048362D">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w:t>
      </w:r>
      <w:proofErr w:type="gramStart"/>
      <w:r w:rsidR="00CE45AC" w:rsidRPr="004F7F57">
        <w:rPr>
          <w:noProof/>
          <w:u w:val="single"/>
          <w:lang w:val="en-US"/>
        </w:rPr>
        <w:t>d'appartements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w:t>
      </w:r>
      <w:proofErr w:type="gramStart"/>
      <w:r w:rsidR="00CE45AC" w:rsidRPr="004F7F57">
        <w:rPr>
          <w:noProof/>
          <w:u w:val="single"/>
          <w:lang w:val="en-US"/>
        </w:rPr>
        <w:t>chambres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w:t>
      </w:r>
      <w:proofErr w:type="gramStart"/>
      <w:r w:rsidR="00CE45AC" w:rsidRPr="004F7F57">
        <w:rPr>
          <w:noProof/>
          <w:u w:val="single"/>
          <w:lang w:val="en-US"/>
        </w:rPr>
        <w:t>dortoirs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d'habitations </w:t>
      </w:r>
      <w:proofErr w:type="gramStart"/>
      <w:r w:rsidR="00CE45AC" w:rsidRPr="004F7F57">
        <w:rPr>
          <w:noProof/>
          <w:u w:val="single"/>
          <w:lang w:val="en-US"/>
        </w:rPr>
        <w:t>individuelles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547DFD" w:rsidP="00830AF6">
      <w:pPr>
        <w:rPr>
          <w:lang w:val="en-US"/>
        </w:rPr>
      </w:pPr>
      <w:r w:rsidRPr="00C77A73">
        <w:rPr>
          <w:noProof/>
          <w:u w:val="single"/>
          <w:lang w:val="en-US"/>
        </w:rPr>
        <w:t xml:space="preserve">Capacité totale des unités d'hébergements </w:t>
      </w:r>
      <w:proofErr w:type="gramStart"/>
      <w:r w:rsidRPr="00C77A73">
        <w:rPr>
          <w:noProof/>
          <w:u w:val="single"/>
          <w:lang w:val="en-US"/>
        </w:rPr>
        <w:t>classés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Capacité totale des unités </w:t>
      </w:r>
      <w:proofErr w:type="gramStart"/>
      <w:r w:rsidRPr="00C77A73">
        <w:rPr>
          <w:noProof/>
          <w:u w:val="single"/>
          <w:lang w:val="en-US"/>
        </w:rPr>
        <w:t>d'hébergements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dortoirs 4/9 </w:t>
      </w:r>
      <w:proofErr w:type="gramStart"/>
      <w:r w:rsidRPr="00C77A73">
        <w:rPr>
          <w:noProof/>
          <w:u w:val="single"/>
          <w:lang w:val="en-US"/>
        </w:rPr>
        <w:t>personnes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dortoirs +10 </w:t>
      </w:r>
      <w:proofErr w:type="gramStart"/>
      <w:r w:rsidRPr="00C77A73">
        <w:rPr>
          <w:noProof/>
          <w:u w:val="single"/>
          <w:lang w:val="en-US"/>
        </w:rPr>
        <w:t>personnes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d'hébergements pour personnes à mobilité </w:t>
      </w:r>
      <w:proofErr w:type="gramStart"/>
      <w:r w:rsidRPr="00C77A73">
        <w:rPr>
          <w:noProof/>
          <w:u w:val="single"/>
          <w:lang w:val="en-US"/>
        </w:rPr>
        <w:t>réduite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Descriptif des </w:t>
      </w:r>
      <w:proofErr w:type="gramStart"/>
      <w:r w:rsidRPr="007D2C19">
        <w:rPr>
          <w:noProof/>
          <w:u w:val="single"/>
          <w:lang w:val="en-US"/>
        </w:rPr>
        <w:t>chambres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Types de </w:t>
      </w:r>
      <w:proofErr w:type="gramStart"/>
      <w:r w:rsidRPr="00C77A73">
        <w:rPr>
          <w:noProof/>
          <w:u w:val="single"/>
          <w:lang w:val="en-US"/>
        </w:rPr>
        <w:t>bâtiment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Ancien de caractère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Ancien restauré</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Appartement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Bungalows indépendants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Chalet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Chalets indépendants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Chambres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Châteaux et demeures de prestige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Construction ancienne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Construction neuve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Construction neuve de standing</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Construction récente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Couvent</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Ferme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Habitations mitoyennes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Immeuble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Logement dans chalet</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Logement dans maison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Maison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Maisons indépendantes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Meublé indépendant</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Studio</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Duplex</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T1</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T2</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T3</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T4</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T5</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T6</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T7</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T8</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T9</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w:t>
      </w:r>
      <w:proofErr w:type="gramStart"/>
      <w:r w:rsidRPr="00C77A73">
        <w:rPr>
          <w:noProof/>
          <w:u w:val="single"/>
          <w:lang w:val="en-US"/>
        </w:rPr>
        <w:t>d'hébergement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Appartement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Chambre pour personnes à mobilité réduite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Chambres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Dortoir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Lit double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Lit Simple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Non précisé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Salles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Suite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Chouette Nature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Ecotourisme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Ecolabel Européen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Green Globe 21</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La Clef Verte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Le Routard</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Guide Michelin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Fûté</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Bienvenue à la ferme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Chaîne Relais Motards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Famille plus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Fédération / Association du Tourisme Associatif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Hébergement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Rando Accueil</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séjours packagés (Loi 92)</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Prestations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Insolite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Roulotte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Yourte / Tipi / Tente insolite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7F73CD"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7F73CD"/>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F55D3-B0E1-48AE-90DD-02C3CFB3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D0BEA9-E35C-433E-B37F-7EF418BC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2454</Words>
  <Characters>13500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2019-04-16T14:04:00Z</dcterms:modified>
</cp:coreProperties>
</file>